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10A8D" w14:textId="77777777" w:rsidR="00941360" w:rsidRPr="007C0350" w:rsidRDefault="00941360" w:rsidP="00AD4E42">
      <w:pPr>
        <w:keepNext/>
        <w:spacing w:after="0" w:line="240" w:lineRule="auto"/>
        <w:jc w:val="center"/>
        <w:outlineLvl w:val="0"/>
        <w:rPr>
          <w:b/>
          <w:sz w:val="28"/>
          <w:szCs w:val="28"/>
          <w:lang w:val="ru-RU" w:eastAsia="ru-RU"/>
        </w:rPr>
      </w:pPr>
      <w:r w:rsidRPr="007C0350">
        <w:rPr>
          <w:b/>
          <w:sz w:val="28"/>
          <w:szCs w:val="28"/>
          <w:lang w:val="ru-RU" w:eastAsia="ru-RU"/>
        </w:rPr>
        <w:t>ПОЯСНИТЕЛЬНАЯ ЗАПИСКА</w:t>
      </w:r>
    </w:p>
    <w:p w14:paraId="510F9E5E" w14:textId="0EB55F0A" w:rsidR="00AD4E42" w:rsidRDefault="00941360" w:rsidP="00CE029F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32256C">
        <w:rPr>
          <w:b/>
          <w:bCs/>
          <w:sz w:val="28"/>
          <w:szCs w:val="28"/>
          <w:lang w:val="ru-RU"/>
        </w:rPr>
        <w:t xml:space="preserve">к проекту </w:t>
      </w:r>
      <w:r w:rsidR="00544D48" w:rsidRPr="00544D48">
        <w:rPr>
          <w:b/>
          <w:bCs/>
          <w:sz w:val="28"/>
          <w:szCs w:val="28"/>
          <w:lang w:val="ru-RU"/>
        </w:rPr>
        <w:t xml:space="preserve">приказа Министра </w:t>
      </w:r>
      <w:r w:rsidR="006259BC">
        <w:rPr>
          <w:b/>
          <w:bCs/>
          <w:sz w:val="28"/>
          <w:szCs w:val="28"/>
          <w:lang w:val="ru-RU"/>
        </w:rPr>
        <w:t>транспорта</w:t>
      </w:r>
      <w:r w:rsidR="00544D48" w:rsidRPr="00544D48">
        <w:rPr>
          <w:b/>
          <w:bCs/>
          <w:sz w:val="28"/>
          <w:szCs w:val="28"/>
          <w:lang w:val="ru-RU"/>
        </w:rPr>
        <w:t xml:space="preserve"> Республики Казахстан</w:t>
      </w:r>
      <w:r w:rsidR="00544D48">
        <w:rPr>
          <w:b/>
          <w:bCs/>
          <w:sz w:val="28"/>
          <w:szCs w:val="28"/>
          <w:lang w:val="ru-RU"/>
        </w:rPr>
        <w:t xml:space="preserve"> </w:t>
      </w:r>
      <w:r w:rsidR="00273C88" w:rsidRPr="007542A1">
        <w:rPr>
          <w:b/>
          <w:bCs/>
          <w:sz w:val="28"/>
          <w:szCs w:val="28"/>
          <w:lang w:val="ru-RU"/>
        </w:rPr>
        <w:t>«</w:t>
      </w:r>
      <w:r w:rsidR="00CE029F" w:rsidRPr="00CE029F">
        <w:rPr>
          <w:b/>
          <w:sz w:val="28"/>
          <w:szCs w:val="28"/>
          <w:lang w:val="ru-RU"/>
        </w:rPr>
        <w:t>О внесении изменени</w:t>
      </w:r>
      <w:r w:rsidR="001B4E72">
        <w:rPr>
          <w:b/>
          <w:sz w:val="28"/>
          <w:szCs w:val="28"/>
          <w:lang w:val="ru-RU"/>
        </w:rPr>
        <w:t>я</w:t>
      </w:r>
      <w:r w:rsidR="00CE029F" w:rsidRPr="00CE029F">
        <w:rPr>
          <w:b/>
          <w:sz w:val="28"/>
          <w:szCs w:val="28"/>
          <w:lang w:val="ru-RU"/>
        </w:rPr>
        <w:t xml:space="preserve"> в приказ исполняющего обязанности Министра по инвестициям и развитию Республики Казахстан от 17 июня 2015 года </w:t>
      </w:r>
      <w:r w:rsidR="00F1356D">
        <w:rPr>
          <w:b/>
          <w:sz w:val="28"/>
          <w:szCs w:val="28"/>
          <w:lang w:val="ru-RU"/>
        </w:rPr>
        <w:br/>
      </w:r>
      <w:r w:rsidR="00CE029F" w:rsidRPr="00CE029F">
        <w:rPr>
          <w:b/>
          <w:sz w:val="28"/>
          <w:szCs w:val="28"/>
          <w:lang w:val="ru-RU"/>
        </w:rPr>
        <w:t>№ 711 «Об утверждении нормативов финансирования на ремонт и содержание улиц столицы, городов республиканского значения, автомобильных дорог областного и районного значения»</w:t>
      </w:r>
    </w:p>
    <w:p w14:paraId="3F73FEFA" w14:textId="77777777" w:rsidR="00CE029F" w:rsidRPr="00AD4E42" w:rsidRDefault="00CE029F" w:rsidP="00CE029F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14:paraId="4CE3D0DE" w14:textId="77777777" w:rsidR="00941360" w:rsidRPr="007C0350" w:rsidRDefault="00941360" w:rsidP="00941360">
      <w:pPr>
        <w:pStyle w:val="a5"/>
        <w:spacing w:line="20" w:lineRule="atLeast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>Наименование государственного органа-разработчика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AD0C51D" w14:textId="727F7B10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445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Министерство </w:t>
      </w:r>
      <w:r w:rsidR="00DC759B" w:rsidRPr="0014445A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транспорта</w:t>
      </w:r>
      <w:r w:rsidRPr="0014445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Республик</w:t>
      </w:r>
      <w:r w:rsidR="00FE545A" w:rsidRPr="0014445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14445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Казахстан</w:t>
      </w:r>
      <w:r w:rsidRPr="0014445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7498CBD" w14:textId="0D74BCF2" w:rsidR="00DD1A08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D11CFD" w:rsidRPr="00D11CFD">
        <w:rPr>
          <w:rFonts w:ascii="Times New Roman" w:hAnsi="Times New Roman" w:cs="Times New Roman"/>
          <w:b/>
          <w:sz w:val="28"/>
          <w:szCs w:val="28"/>
          <w:lang w:val="ru-RU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Канцелярии и/или другие обоснования необходимости его принятия.</w:t>
      </w:r>
      <w:bookmarkStart w:id="0" w:name="_Hlk148010930"/>
    </w:p>
    <w:p w14:paraId="1686865C" w14:textId="50E86E8E" w:rsidR="00AE0594" w:rsidRPr="00417B39" w:rsidRDefault="00DD1A08" w:rsidP="00941360">
      <w:pPr>
        <w:pStyle w:val="a5"/>
        <w:spacing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</w:pPr>
      <w:r w:rsidRPr="00DD1A08">
        <w:rPr>
          <w:rFonts w:ascii="Times New Roman" w:hAnsi="Times New Roman" w:cs="Times New Roman"/>
          <w:sz w:val="28"/>
          <w:szCs w:val="28"/>
          <w:lang w:val="kk-KZ"/>
        </w:rPr>
        <w:t xml:space="preserve">Указ Президента Республики Казахстан </w:t>
      </w:r>
      <w:r w:rsidRPr="00DD1A08">
        <w:rPr>
          <w:rFonts w:ascii="Times New Roman" w:hAnsi="Times New Roman" w:cs="Times New Roman"/>
          <w:sz w:val="28"/>
          <w:szCs w:val="28"/>
          <w:lang w:val="ru-RU"/>
        </w:rPr>
        <w:t>№ 1008 от 13 сентября 2022 года «О мерах по реализации Послания Главы государства народу Казахстан от 1 сентября 2022 года «Справедливое государство. Единая</w:t>
      </w:r>
      <w:r w:rsidR="00600906">
        <w:rPr>
          <w:rFonts w:ascii="Times New Roman" w:hAnsi="Times New Roman" w:cs="Times New Roman"/>
          <w:sz w:val="28"/>
          <w:szCs w:val="28"/>
          <w:lang w:val="ru-RU"/>
        </w:rPr>
        <w:t xml:space="preserve"> нация. Благополучное общество», а также на основании </w:t>
      </w:r>
      <w:r w:rsidR="00600906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п</w:t>
      </w:r>
      <w:r w:rsidR="002F00B0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оручени</w:t>
      </w:r>
      <w:r w:rsidR="00600906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я</w:t>
      </w:r>
      <w:r w:rsidR="002F00B0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</w:t>
      </w:r>
      <w:r w:rsidR="00F1356D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П</w:t>
      </w:r>
      <w:r w:rsidR="002F00B0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ервого заместителя Премьер-Министра Республики Каз</w:t>
      </w:r>
      <w:r w:rsid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а</w:t>
      </w:r>
      <w:r w:rsidR="002F00B0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хстан Р.</w:t>
      </w:r>
      <w:r w:rsidR="00DD3650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</w:t>
      </w:r>
      <w:r w:rsidR="002F00B0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Скляра №17-13/275</w:t>
      </w:r>
      <w:r w:rsidR="002F00B0" w:rsidRPr="00417B39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 қбп </w:t>
      </w:r>
      <w:r w:rsidR="002F00B0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от</w:t>
      </w:r>
      <w:r w:rsidR="00417B39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23 января 2023 года по представлению Генерально</w:t>
      </w:r>
      <w:r w:rsidR="000B313D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й</w:t>
      </w:r>
      <w:r w:rsidR="00417B39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прокуратур</w:t>
      </w:r>
      <w:r w:rsid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а</w:t>
      </w:r>
      <w:r w:rsidR="00417B39" w:rsidRPr="00417B39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Республики Казахстан </w:t>
      </w:r>
      <w:r w:rsidR="00600906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по усовершенствованию норматив</w:t>
      </w:r>
      <w:r w:rsidR="0013425F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ов</w:t>
      </w:r>
      <w:r w:rsidR="00600906"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ko-KR"/>
        </w:rPr>
        <w:t>.</w:t>
      </w:r>
    </w:p>
    <w:bookmarkEnd w:id="0"/>
    <w:p w14:paraId="359FE947" w14:textId="03600AAF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75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>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52C51F56" w14:textId="6A839204" w:rsidR="00941360" w:rsidRPr="008E7E52" w:rsidRDefault="008E7E52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E7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</w:t>
      </w:r>
      <w:r w:rsidR="0014445A" w:rsidRPr="008E7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остановление</w:t>
      </w:r>
      <w:r w:rsidR="00F13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4445A" w:rsidRPr="008E7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Правительства </w:t>
      </w:r>
      <w:r w:rsidR="00221DDE" w:rsidRPr="008E7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Республики Казахстан от 16 января 2023 года №20 «О внесении дополнения в постановление Правительства Республики Казахстан от 6 декабря 2022 года №987 «О реализации Закона Республики Казахстан «О республиканском бюджете на 2023-2025 годы».</w:t>
      </w:r>
    </w:p>
    <w:p w14:paraId="6F4FF836" w14:textId="6607D070" w:rsidR="00941360" w:rsidRPr="002A2D03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D11CFD" w:rsidRPr="00D11C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Предполагаемые </w:t>
      </w:r>
      <w:r w:rsidR="00544D48" w:rsidRPr="00544D48">
        <w:rPr>
          <w:rFonts w:ascii="Times New Roman" w:hAnsi="Times New Roman" w:cs="Times New Roman"/>
          <w:b/>
          <w:sz w:val="28"/>
          <w:szCs w:val="28"/>
          <w:lang w:val="ru-RU"/>
        </w:rPr>
        <w:t>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D11CFD" w:rsidRP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69F224E1" w14:textId="77777777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C03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Принятие проекта не повлечет отрицательных социально-экономических и/или правовых последствий</w:t>
      </w:r>
      <w:r w:rsidRPr="0006673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97DAFEC" w14:textId="77777777" w:rsidR="00941360" w:rsidRPr="007C0350" w:rsidRDefault="00941360" w:rsidP="00941360">
      <w:pPr>
        <w:pStyle w:val="a5"/>
        <w:spacing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5. 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Конкретные цели и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>сроки ожидаемых результатов</w:t>
      </w:r>
      <w:r w:rsidR="00D11C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14B34CE1" w14:textId="39039F27" w:rsidR="00E72C1E" w:rsidRPr="00E72C1E" w:rsidRDefault="00E72C1E" w:rsidP="00E72C1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0070B4">
        <w:rPr>
          <w:bCs/>
          <w:sz w:val="28"/>
          <w:szCs w:val="28"/>
          <w:lang w:val="kk-KZ"/>
        </w:rPr>
        <w:t xml:space="preserve">В целях </w:t>
      </w:r>
      <w:r w:rsidRPr="000070B4">
        <w:rPr>
          <w:color w:val="000000"/>
          <w:sz w:val="28"/>
          <w:szCs w:val="28"/>
          <w:lang w:val="ru-RU"/>
        </w:rPr>
        <w:t>обеспечения безопасного и бесперебойного движения автотранспортных средств, надлежащего контроля за состоянием автомобильных дорог в соответствии с нормативными и техническими условиями, утвержденны</w:t>
      </w:r>
      <w:bookmarkStart w:id="1" w:name="_GoBack"/>
      <w:bookmarkEnd w:id="1"/>
      <w:r w:rsidRPr="000070B4">
        <w:rPr>
          <w:color w:val="000000"/>
          <w:sz w:val="28"/>
          <w:szCs w:val="28"/>
          <w:lang w:val="ru-RU"/>
        </w:rPr>
        <w:t>ми уполномоченным органом.</w:t>
      </w:r>
    </w:p>
    <w:p w14:paraId="6C1AE6FC" w14:textId="290E546E" w:rsidR="00941360" w:rsidRPr="007C0350" w:rsidRDefault="00941360" w:rsidP="00941360">
      <w:pPr>
        <w:pStyle w:val="a5"/>
        <w:spacing w:line="2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6. </w:t>
      </w:r>
      <w:r w:rsidRPr="007C03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Сведения </w:t>
      </w:r>
      <w:r w:rsidR="00544D48" w:rsidRPr="00544D48">
        <w:rPr>
          <w:rFonts w:ascii="Times New Roman" w:hAnsi="Times New Roman" w:cs="Times New Roman"/>
          <w:b/>
          <w:sz w:val="28"/>
          <w:szCs w:val="28"/>
          <w:lang w:val="ru-RU"/>
        </w:rPr>
        <w:t>об актах, принятых ранее по вопросам, рассматриваемым в проекте нормативного правового акта, и результатах их реализации.</w:t>
      </w:r>
    </w:p>
    <w:p w14:paraId="5F1C5379" w14:textId="77777777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Отсутствует.</w:t>
      </w:r>
    </w:p>
    <w:p w14:paraId="5CBB2199" w14:textId="77777777" w:rsidR="00941360" w:rsidRPr="00F77016" w:rsidRDefault="00941360" w:rsidP="00941360">
      <w:pPr>
        <w:spacing w:after="0" w:line="20" w:lineRule="atLeast"/>
        <w:ind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7. </w:t>
      </w:r>
      <w:r w:rsidRPr="00F77016">
        <w:rPr>
          <w:b/>
          <w:sz w:val="28"/>
          <w:szCs w:val="28"/>
          <w:lang w:val="ru-RU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</w:t>
      </w:r>
      <w:r w:rsidR="00D11CFD">
        <w:rPr>
          <w:b/>
          <w:sz w:val="28"/>
          <w:szCs w:val="28"/>
          <w:lang w:val="ru-RU"/>
        </w:rPr>
        <w:t>.</w:t>
      </w:r>
    </w:p>
    <w:p w14:paraId="1204BFDB" w14:textId="77777777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Fonts w:ascii="Times New Roman" w:eastAsia="Times New Roman" w:hAnsi="Times New Roman"/>
          <w:sz w:val="28"/>
          <w:szCs w:val="28"/>
          <w:lang w:eastAsia="ru-RU"/>
        </w:rPr>
        <w:t>Отсутствует</w:t>
      </w:r>
      <w:r w:rsidRPr="007C0350">
        <w:rPr>
          <w:rFonts w:ascii="Times New Roman" w:hAnsi="Times New Roman"/>
          <w:sz w:val="28"/>
          <w:szCs w:val="28"/>
        </w:rPr>
        <w:t>.</w:t>
      </w:r>
    </w:p>
    <w:p w14:paraId="5B40DCCB" w14:textId="199B0B85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7C0350">
        <w:rPr>
          <w:rFonts w:ascii="Times New Roman" w:hAnsi="Times New Roman"/>
          <w:b/>
          <w:sz w:val="28"/>
          <w:szCs w:val="28"/>
        </w:rPr>
        <w:t xml:space="preserve">8. </w:t>
      </w:r>
      <w:r w:rsidRPr="007C0350">
        <w:rPr>
          <w:rFonts w:ascii="Times New Roman" w:hAnsi="Times New Roman"/>
          <w:b/>
          <w:sz w:val="28"/>
          <w:szCs w:val="28"/>
        </w:rPr>
        <w:tab/>
      </w:r>
      <w:r w:rsidR="00544D48" w:rsidRPr="00544D48">
        <w:rPr>
          <w:rFonts w:ascii="Times New Roman" w:hAnsi="Times New Roman"/>
          <w:b/>
          <w:sz w:val="28"/>
          <w:szCs w:val="28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1E7D7CC8" w14:textId="0F18EEC0" w:rsidR="000F60CF" w:rsidRPr="004E7CE7" w:rsidRDefault="000F60CF" w:rsidP="000F60CF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F4AAD">
        <w:rPr>
          <w:rFonts w:ascii="Times New Roman" w:hAnsi="Times New Roman"/>
          <w:sz w:val="28"/>
          <w:szCs w:val="28"/>
        </w:rPr>
        <w:t xml:space="preserve">Проект размещен на интернет-ресурсе Министерства </w:t>
      </w:r>
      <w:r w:rsidR="00F1356D" w:rsidRPr="00BF4AAD">
        <w:rPr>
          <w:rFonts w:ascii="Times New Roman" w:hAnsi="Times New Roman"/>
          <w:sz w:val="28"/>
          <w:szCs w:val="28"/>
        </w:rPr>
        <w:t>транспорта</w:t>
      </w:r>
      <w:r w:rsidRPr="00BF4AAD">
        <w:rPr>
          <w:rFonts w:ascii="Times New Roman" w:hAnsi="Times New Roman"/>
          <w:sz w:val="28"/>
          <w:szCs w:val="28"/>
        </w:rPr>
        <w:t xml:space="preserve"> Республики Казахстан </w:t>
      </w:r>
      <w:r w:rsidR="005652E7" w:rsidRPr="00BF4AAD">
        <w:rPr>
          <w:rFonts w:ascii="Times New Roman" w:hAnsi="Times New Roman"/>
          <w:sz w:val="28"/>
          <w:szCs w:val="28"/>
        </w:rPr>
        <w:t>……</w:t>
      </w:r>
      <w:r w:rsidRPr="00BF4A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4AAD">
        <w:rPr>
          <w:rFonts w:ascii="Times New Roman" w:hAnsi="Times New Roman"/>
          <w:sz w:val="28"/>
          <w:szCs w:val="28"/>
        </w:rPr>
        <w:t xml:space="preserve">2023 года </w:t>
      </w:r>
      <w:bookmarkStart w:id="2" w:name="_Hlk148524806"/>
      <w:r w:rsidR="00467F86" w:rsidRPr="00BF4AAD">
        <w:rPr>
          <w:rStyle w:val="ac"/>
          <w:rFonts w:ascii="Times New Roman" w:hAnsi="Times New Roman"/>
          <w:color w:val="auto"/>
          <w:sz w:val="28"/>
          <w:szCs w:val="28"/>
        </w:rPr>
        <w:fldChar w:fldCharType="begin"/>
      </w:r>
      <w:r w:rsidR="00467F86" w:rsidRPr="00BF4AAD">
        <w:rPr>
          <w:rStyle w:val="ac"/>
          <w:rFonts w:ascii="Times New Roman" w:hAnsi="Times New Roman"/>
          <w:color w:val="auto"/>
          <w:sz w:val="28"/>
          <w:szCs w:val="28"/>
        </w:rPr>
        <w:instrText xml:space="preserve"> HYPERLINK "https://www.gov.kz/memleket/entities/miid/documents/details/478912?lang=ru" </w:instrText>
      </w:r>
      <w:r w:rsidR="00467F86" w:rsidRPr="00BF4AAD">
        <w:rPr>
          <w:rStyle w:val="ac"/>
          <w:rFonts w:ascii="Times New Roman" w:hAnsi="Times New Roman"/>
          <w:color w:val="auto"/>
          <w:sz w:val="28"/>
          <w:szCs w:val="28"/>
        </w:rPr>
        <w:fldChar w:fldCharType="separate"/>
      </w:r>
      <w:r w:rsidRPr="00BF4AAD">
        <w:rPr>
          <w:rStyle w:val="ac"/>
          <w:rFonts w:ascii="Times New Roman" w:hAnsi="Times New Roman"/>
          <w:color w:val="auto"/>
          <w:sz w:val="28"/>
          <w:szCs w:val="28"/>
        </w:rPr>
        <w:t>https://www.gov.kz/memleket/entities/miid/documents/details/478912?lang=ru</w:t>
      </w:r>
      <w:r w:rsidR="00467F86" w:rsidRPr="00BF4AAD">
        <w:rPr>
          <w:rStyle w:val="ac"/>
          <w:rFonts w:ascii="Times New Roman" w:hAnsi="Times New Roman"/>
          <w:color w:val="auto"/>
          <w:sz w:val="28"/>
          <w:szCs w:val="28"/>
        </w:rPr>
        <w:fldChar w:fldCharType="end"/>
      </w:r>
      <w:bookmarkEnd w:id="2"/>
      <w:r w:rsidRPr="00BF4AAD">
        <w:rPr>
          <w:rFonts w:ascii="Times New Roman" w:hAnsi="Times New Roman"/>
          <w:sz w:val="28"/>
          <w:szCs w:val="28"/>
        </w:rPr>
        <w:t xml:space="preserve"> на открытом портале нормативно-правовых актов </w:t>
      </w:r>
      <w:r w:rsidR="005652E7" w:rsidRPr="00BF4AAD">
        <w:rPr>
          <w:rFonts w:ascii="Times New Roman" w:hAnsi="Times New Roman"/>
          <w:sz w:val="28"/>
          <w:szCs w:val="28"/>
        </w:rPr>
        <w:t>……..</w:t>
      </w:r>
      <w:r w:rsidRPr="00BF4AAD">
        <w:rPr>
          <w:rFonts w:ascii="Times New Roman" w:hAnsi="Times New Roman"/>
          <w:sz w:val="28"/>
          <w:szCs w:val="28"/>
        </w:rPr>
        <w:t xml:space="preserve"> 2023 г</w:t>
      </w:r>
      <w:r w:rsidRPr="00BF4AAD">
        <w:rPr>
          <w:rFonts w:ascii="Times New Roman" w:hAnsi="Times New Roman"/>
          <w:sz w:val="28"/>
          <w:szCs w:val="28"/>
          <w:lang w:val="kk-KZ"/>
        </w:rPr>
        <w:t>ода</w:t>
      </w:r>
    </w:p>
    <w:p w14:paraId="158E5558" w14:textId="7B76B533" w:rsidR="00941360" w:rsidRPr="00460899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C0350">
        <w:rPr>
          <w:rFonts w:ascii="Times New Roman" w:hAnsi="Times New Roman"/>
          <w:b/>
          <w:sz w:val="28"/>
          <w:szCs w:val="28"/>
        </w:rPr>
        <w:t>9.</w:t>
      </w:r>
      <w:r w:rsidRPr="007C0350">
        <w:rPr>
          <w:rFonts w:ascii="Times New Roman" w:hAnsi="Times New Roman"/>
          <w:b/>
          <w:sz w:val="28"/>
          <w:szCs w:val="28"/>
        </w:rPr>
        <w:tab/>
      </w:r>
      <w:r w:rsidR="00460899" w:rsidRPr="00460899">
        <w:rPr>
          <w:rFonts w:ascii="Times New Roman" w:hAnsi="Times New Roman"/>
          <w:b/>
          <w:sz w:val="28"/>
          <w:szCs w:val="28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</w:t>
      </w:r>
      <w:r w:rsidR="00460899">
        <w:rPr>
          <w:rFonts w:ascii="Times New Roman" w:hAnsi="Times New Roman"/>
          <w:b/>
          <w:sz w:val="28"/>
          <w:szCs w:val="28"/>
          <w:lang w:val="kk-KZ"/>
        </w:rPr>
        <w:t>.</w:t>
      </w:r>
    </w:p>
    <w:p w14:paraId="74C0584E" w14:textId="77777777" w:rsidR="00460899" w:rsidRPr="007C0350" w:rsidRDefault="00460899" w:rsidP="00460899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Fonts w:ascii="Times New Roman" w:hAnsi="Times New Roman"/>
          <w:sz w:val="28"/>
          <w:szCs w:val="28"/>
        </w:rPr>
        <w:t>Не требуется.</w:t>
      </w:r>
    </w:p>
    <w:p w14:paraId="390F2BB2" w14:textId="26ADBF56" w:rsidR="00941360" w:rsidRPr="007C035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A2D03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="00460899" w:rsidRPr="00460899">
        <w:rPr>
          <w:rFonts w:ascii="Times New Roman" w:hAnsi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A5BA060" w14:textId="77777777" w:rsidR="00460899" w:rsidRPr="007C0350" w:rsidRDefault="00460899" w:rsidP="00460899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Fonts w:ascii="Times New Roman" w:hAnsi="Times New Roman"/>
          <w:sz w:val="28"/>
          <w:szCs w:val="28"/>
        </w:rPr>
        <w:t>Не требуется.</w:t>
      </w:r>
    </w:p>
    <w:p w14:paraId="6C3569F4" w14:textId="750AB1AF" w:rsidR="00941360" w:rsidRPr="007C0350" w:rsidRDefault="00941360" w:rsidP="00941360">
      <w:pPr>
        <w:pStyle w:val="a4"/>
        <w:spacing w:after="0" w:line="20" w:lineRule="atLeas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A2D03">
        <w:rPr>
          <w:rFonts w:ascii="Times New Roman" w:hAnsi="Times New Roman"/>
          <w:b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="00460899" w:rsidRPr="00460899">
        <w:rPr>
          <w:rFonts w:ascii="Times New Roman" w:hAnsi="Times New Roman"/>
          <w:b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82EAAAD" w14:textId="77777777" w:rsidR="00941360" w:rsidRDefault="00941360" w:rsidP="00941360">
      <w:pPr>
        <w:pStyle w:val="a4"/>
        <w:spacing w:after="0" w:line="20" w:lineRule="atLeas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C0350">
        <w:rPr>
          <w:rStyle w:val="21"/>
          <w:rFonts w:eastAsia="Calibri"/>
        </w:rPr>
        <w:t>Не требуется</w:t>
      </w:r>
      <w:r w:rsidRPr="007C0350">
        <w:rPr>
          <w:rFonts w:ascii="Times New Roman" w:hAnsi="Times New Roman"/>
          <w:sz w:val="28"/>
          <w:szCs w:val="28"/>
        </w:rPr>
        <w:t>.</w:t>
      </w:r>
    </w:p>
    <w:p w14:paraId="1845781C" w14:textId="77777777" w:rsidR="00941360" w:rsidRPr="007C0350" w:rsidRDefault="00941360" w:rsidP="00941360">
      <w:pPr>
        <w:pStyle w:val="a4"/>
        <w:spacing w:after="0" w:line="2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14:paraId="3C1D8AD7" w14:textId="77777777" w:rsidR="00941360" w:rsidRPr="007C0350" w:rsidRDefault="00941360" w:rsidP="00941360">
      <w:pPr>
        <w:pStyle w:val="a4"/>
        <w:spacing w:after="0" w:line="2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14:paraId="4E5DCDCC" w14:textId="77777777" w:rsidR="00600906" w:rsidRPr="00600906" w:rsidRDefault="00460899" w:rsidP="002933EE">
      <w:pPr>
        <w:spacing w:after="0" w:line="20" w:lineRule="atLeast"/>
        <w:ind w:left="709"/>
        <w:jc w:val="both"/>
        <w:rPr>
          <w:b/>
          <w:color w:val="000000" w:themeColor="text1"/>
          <w:sz w:val="28"/>
          <w:szCs w:val="28"/>
          <w:lang w:val="ru-RU" w:eastAsia="ru-RU"/>
        </w:rPr>
      </w:pPr>
      <w:r w:rsidRPr="00600906">
        <w:rPr>
          <w:b/>
          <w:color w:val="000000" w:themeColor="text1"/>
          <w:sz w:val="28"/>
          <w:szCs w:val="28"/>
          <w:lang w:val="ru-RU" w:eastAsia="ru-RU"/>
        </w:rPr>
        <w:t>Вице-</w:t>
      </w:r>
      <w:r w:rsidR="00941360" w:rsidRPr="00600906">
        <w:rPr>
          <w:b/>
          <w:color w:val="000000" w:themeColor="text1"/>
          <w:sz w:val="28"/>
          <w:szCs w:val="28"/>
          <w:lang w:val="ru-RU" w:eastAsia="ru-RU"/>
        </w:rPr>
        <w:t xml:space="preserve">Министр </w:t>
      </w:r>
      <w:r w:rsidR="006B0CAC" w:rsidRPr="00600906">
        <w:rPr>
          <w:b/>
          <w:color w:val="000000" w:themeColor="text1"/>
          <w:sz w:val="28"/>
          <w:szCs w:val="28"/>
          <w:lang w:val="ru-RU" w:eastAsia="ru-RU"/>
        </w:rPr>
        <w:t>транспорта</w:t>
      </w:r>
    </w:p>
    <w:p w14:paraId="67A47FF6" w14:textId="71F713A4" w:rsidR="00941360" w:rsidRPr="00600906" w:rsidRDefault="00941360" w:rsidP="002933EE">
      <w:pPr>
        <w:spacing w:after="0" w:line="20" w:lineRule="atLeast"/>
        <w:ind w:left="709"/>
        <w:jc w:val="both"/>
        <w:rPr>
          <w:b/>
          <w:bCs/>
          <w:color w:val="000000" w:themeColor="text1"/>
          <w:sz w:val="28"/>
          <w:szCs w:val="28"/>
          <w:lang w:val="ru-RU" w:eastAsia="ru-RU"/>
        </w:rPr>
      </w:pPr>
      <w:r w:rsidRPr="00600906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="00600906" w:rsidRPr="00600906">
        <w:rPr>
          <w:b/>
          <w:bCs/>
          <w:color w:val="000000" w:themeColor="text1"/>
          <w:sz w:val="28"/>
          <w:szCs w:val="28"/>
          <w:lang w:val="ru-RU" w:eastAsia="ru-RU"/>
        </w:rPr>
        <w:t>Республики Казахстан</w:t>
      </w:r>
      <w:r w:rsidRPr="00600906">
        <w:rPr>
          <w:b/>
          <w:bCs/>
          <w:color w:val="000000" w:themeColor="text1"/>
          <w:sz w:val="28"/>
          <w:szCs w:val="28"/>
          <w:lang w:val="ru-RU" w:eastAsia="ru-RU"/>
        </w:rPr>
        <w:tab/>
      </w:r>
      <w:r w:rsidR="00397280" w:rsidRPr="00600906">
        <w:rPr>
          <w:b/>
          <w:bCs/>
          <w:color w:val="000000" w:themeColor="text1"/>
          <w:sz w:val="28"/>
          <w:szCs w:val="28"/>
          <w:lang w:val="ru-RU" w:eastAsia="ru-RU"/>
        </w:rPr>
        <w:tab/>
        <w:t xml:space="preserve">          </w:t>
      </w:r>
      <w:r w:rsidRPr="00600906">
        <w:rPr>
          <w:b/>
          <w:bCs/>
          <w:color w:val="000000" w:themeColor="text1"/>
          <w:sz w:val="28"/>
          <w:szCs w:val="28"/>
          <w:lang w:val="ru-RU" w:eastAsia="ru-RU"/>
        </w:rPr>
        <w:tab/>
      </w:r>
      <w:r w:rsidRPr="00600906">
        <w:rPr>
          <w:b/>
          <w:bCs/>
          <w:color w:val="000000" w:themeColor="text1"/>
          <w:sz w:val="28"/>
          <w:szCs w:val="28"/>
          <w:lang w:val="ru-RU" w:eastAsia="ru-RU"/>
        </w:rPr>
        <w:tab/>
        <w:t xml:space="preserve">   </w:t>
      </w:r>
      <w:r w:rsidR="00600906">
        <w:rPr>
          <w:b/>
          <w:bCs/>
          <w:color w:val="000000" w:themeColor="text1"/>
          <w:sz w:val="28"/>
          <w:szCs w:val="28"/>
          <w:lang w:val="ru-RU" w:eastAsia="ru-RU"/>
        </w:rPr>
        <w:t xml:space="preserve">                     С. Аблалиев</w:t>
      </w:r>
    </w:p>
    <w:sectPr w:rsidR="00941360" w:rsidRPr="00600906" w:rsidSect="00474383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E4A60" w14:textId="77777777" w:rsidR="00A870E9" w:rsidRDefault="00A870E9" w:rsidP="00474383">
      <w:pPr>
        <w:spacing w:after="0" w:line="240" w:lineRule="auto"/>
      </w:pPr>
      <w:r>
        <w:separator/>
      </w:r>
    </w:p>
  </w:endnote>
  <w:endnote w:type="continuationSeparator" w:id="0">
    <w:p w14:paraId="5A569518" w14:textId="77777777" w:rsidR="00A870E9" w:rsidRDefault="00A870E9" w:rsidP="00474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062340"/>
      <w:docPartObj>
        <w:docPartGallery w:val="Page Numbers (Bottom of Page)"/>
        <w:docPartUnique/>
      </w:docPartObj>
    </w:sdtPr>
    <w:sdtEndPr/>
    <w:sdtContent>
      <w:p w14:paraId="6D100C42" w14:textId="736E7A42" w:rsidR="00474383" w:rsidRDefault="0047438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0B4" w:rsidRPr="000070B4">
          <w:rPr>
            <w:noProof/>
            <w:lang w:val="ru-RU"/>
          </w:rPr>
          <w:t>2</w:t>
        </w:r>
        <w:r>
          <w:fldChar w:fldCharType="end"/>
        </w:r>
      </w:p>
    </w:sdtContent>
  </w:sdt>
  <w:p w14:paraId="05B879D1" w14:textId="77777777" w:rsidR="00474383" w:rsidRDefault="004743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351BD" w14:textId="77777777" w:rsidR="00A870E9" w:rsidRDefault="00A870E9" w:rsidP="00474383">
      <w:pPr>
        <w:spacing w:after="0" w:line="240" w:lineRule="auto"/>
      </w:pPr>
      <w:r>
        <w:separator/>
      </w:r>
    </w:p>
  </w:footnote>
  <w:footnote w:type="continuationSeparator" w:id="0">
    <w:p w14:paraId="1751D496" w14:textId="77777777" w:rsidR="00A870E9" w:rsidRDefault="00A870E9" w:rsidP="004743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23"/>
    <w:rsid w:val="00006BBB"/>
    <w:rsid w:val="000070B4"/>
    <w:rsid w:val="00055149"/>
    <w:rsid w:val="00073D4A"/>
    <w:rsid w:val="000B313D"/>
    <w:rsid w:val="000E739C"/>
    <w:rsid w:val="000F60CF"/>
    <w:rsid w:val="00117471"/>
    <w:rsid w:val="0013425F"/>
    <w:rsid w:val="00143BAD"/>
    <w:rsid w:val="0014445A"/>
    <w:rsid w:val="00163212"/>
    <w:rsid w:val="0016781B"/>
    <w:rsid w:val="0018078A"/>
    <w:rsid w:val="00190A40"/>
    <w:rsid w:val="00196C7B"/>
    <w:rsid w:val="001B4E72"/>
    <w:rsid w:val="001C0C4B"/>
    <w:rsid w:val="00200943"/>
    <w:rsid w:val="002152FB"/>
    <w:rsid w:val="00221DDE"/>
    <w:rsid w:val="0023227B"/>
    <w:rsid w:val="00242D29"/>
    <w:rsid w:val="00273C88"/>
    <w:rsid w:val="002933EE"/>
    <w:rsid w:val="002D3558"/>
    <w:rsid w:val="002F00B0"/>
    <w:rsid w:val="0032256C"/>
    <w:rsid w:val="00384F52"/>
    <w:rsid w:val="00397280"/>
    <w:rsid w:val="003D08E1"/>
    <w:rsid w:val="00417B39"/>
    <w:rsid w:val="00460899"/>
    <w:rsid w:val="00467F86"/>
    <w:rsid w:val="00474383"/>
    <w:rsid w:val="00495FE8"/>
    <w:rsid w:val="004965A2"/>
    <w:rsid w:val="004C13A1"/>
    <w:rsid w:val="004E7CE7"/>
    <w:rsid w:val="004F599A"/>
    <w:rsid w:val="005076D7"/>
    <w:rsid w:val="0051323E"/>
    <w:rsid w:val="00544D48"/>
    <w:rsid w:val="005652E7"/>
    <w:rsid w:val="00583706"/>
    <w:rsid w:val="005F014A"/>
    <w:rsid w:val="00600906"/>
    <w:rsid w:val="006259BC"/>
    <w:rsid w:val="006B0CAC"/>
    <w:rsid w:val="00732E7D"/>
    <w:rsid w:val="007526F6"/>
    <w:rsid w:val="007542A1"/>
    <w:rsid w:val="00772803"/>
    <w:rsid w:val="00783EC2"/>
    <w:rsid w:val="00797D2B"/>
    <w:rsid w:val="007C6A1E"/>
    <w:rsid w:val="00812B72"/>
    <w:rsid w:val="00812CAE"/>
    <w:rsid w:val="008845AC"/>
    <w:rsid w:val="008879FD"/>
    <w:rsid w:val="00890C7E"/>
    <w:rsid w:val="008B5F58"/>
    <w:rsid w:val="008E7E52"/>
    <w:rsid w:val="00941360"/>
    <w:rsid w:val="009550DE"/>
    <w:rsid w:val="00960AEA"/>
    <w:rsid w:val="009610E7"/>
    <w:rsid w:val="00984820"/>
    <w:rsid w:val="009947E4"/>
    <w:rsid w:val="00A216F8"/>
    <w:rsid w:val="00A264C4"/>
    <w:rsid w:val="00A450C4"/>
    <w:rsid w:val="00A870E9"/>
    <w:rsid w:val="00A913C2"/>
    <w:rsid w:val="00AD4E42"/>
    <w:rsid w:val="00AE0594"/>
    <w:rsid w:val="00B019C6"/>
    <w:rsid w:val="00B02FFF"/>
    <w:rsid w:val="00B17848"/>
    <w:rsid w:val="00B42B8C"/>
    <w:rsid w:val="00B50450"/>
    <w:rsid w:val="00BA6508"/>
    <w:rsid w:val="00BF4AAD"/>
    <w:rsid w:val="00CD2738"/>
    <w:rsid w:val="00CE029F"/>
    <w:rsid w:val="00D11CFD"/>
    <w:rsid w:val="00D45D19"/>
    <w:rsid w:val="00D91DA8"/>
    <w:rsid w:val="00DC6DFB"/>
    <w:rsid w:val="00DC759B"/>
    <w:rsid w:val="00DD1A08"/>
    <w:rsid w:val="00DD3650"/>
    <w:rsid w:val="00E45A02"/>
    <w:rsid w:val="00E6602B"/>
    <w:rsid w:val="00E72C1E"/>
    <w:rsid w:val="00EA6023"/>
    <w:rsid w:val="00EA7B82"/>
    <w:rsid w:val="00F1356D"/>
    <w:rsid w:val="00F20AC7"/>
    <w:rsid w:val="00F6644E"/>
    <w:rsid w:val="00F9098F"/>
    <w:rsid w:val="00F93A31"/>
    <w:rsid w:val="00FE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71E1"/>
  <w15:docId w15:val="{01349D16-5209-4408-997E-7FF3701A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360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link w:val="20"/>
    <w:uiPriority w:val="9"/>
    <w:qFormat/>
    <w:rsid w:val="007542A1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val="ru-RU" w:eastAsia="ru-RU"/>
    </w:rPr>
  </w:style>
  <w:style w:type="paragraph" w:styleId="5">
    <w:name w:val="heading 5"/>
    <w:basedOn w:val="a"/>
    <w:link w:val="50"/>
    <w:uiPriority w:val="9"/>
    <w:qFormat/>
    <w:rsid w:val="007542A1"/>
    <w:pPr>
      <w:spacing w:before="100" w:beforeAutospacing="1" w:after="100" w:afterAutospacing="1" w:line="240" w:lineRule="auto"/>
      <w:outlineLvl w:val="4"/>
    </w:pPr>
    <w:rPr>
      <w:b/>
      <w:b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36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41360"/>
    <w:pPr>
      <w:ind w:left="720"/>
      <w:contextualSpacing/>
    </w:pPr>
    <w:rPr>
      <w:rFonts w:ascii="Calibri" w:eastAsia="Calibri" w:hAnsi="Calibri"/>
      <w:lang w:val="ru-RU"/>
    </w:rPr>
  </w:style>
  <w:style w:type="paragraph" w:styleId="a5">
    <w:name w:val="No Spacing"/>
    <w:uiPriority w:val="1"/>
    <w:qFormat/>
    <w:rsid w:val="00941360"/>
    <w:pPr>
      <w:spacing w:after="0" w:line="240" w:lineRule="auto"/>
    </w:pPr>
    <w:rPr>
      <w:rFonts w:ascii="Consolas" w:eastAsia="Calibri" w:hAnsi="Consolas" w:cs="Consolas"/>
      <w:lang w:val="en-US"/>
    </w:rPr>
  </w:style>
  <w:style w:type="character" w:customStyle="1" w:styleId="21">
    <w:name w:val="Основной текст (2)"/>
    <w:basedOn w:val="a0"/>
    <w:rsid w:val="009413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C1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13A1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4383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47438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438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542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542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uiPriority w:val="99"/>
    <w:rsid w:val="00DC6DFB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F6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8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</dc:creator>
  <cp:keywords/>
  <dc:description/>
  <cp:lastModifiedBy>Азамат Сагадиев</cp:lastModifiedBy>
  <cp:revision>27</cp:revision>
  <cp:lastPrinted>2023-10-19T08:44:00Z</cp:lastPrinted>
  <dcterms:created xsi:type="dcterms:W3CDTF">2023-10-12T07:45:00Z</dcterms:created>
  <dcterms:modified xsi:type="dcterms:W3CDTF">2023-11-21T10:07:00Z</dcterms:modified>
</cp:coreProperties>
</file>